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D7" w:rsidRDefault="005E7FAB">
      <w:pPr>
        <w:rPr>
          <w:b/>
          <w:sz w:val="24"/>
          <w:szCs w:val="24"/>
        </w:rPr>
      </w:pPr>
      <w:bookmarkStart w:id="0" w:name="_GoBack"/>
      <w:r>
        <w:rPr>
          <w:b/>
          <w:sz w:val="24"/>
          <w:szCs w:val="24"/>
        </w:rPr>
        <w:t>KENILWO</w:t>
      </w:r>
      <w:r w:rsidR="00CC727A">
        <w:rPr>
          <w:b/>
          <w:sz w:val="24"/>
          <w:szCs w:val="24"/>
        </w:rPr>
        <w:t>RTH FAMILY HISTORY SOCIETY: 2018</w:t>
      </w:r>
      <w:r>
        <w:rPr>
          <w:b/>
          <w:sz w:val="24"/>
          <w:szCs w:val="24"/>
        </w:rPr>
        <w:t xml:space="preserve"> PROGRAMME</w:t>
      </w:r>
    </w:p>
    <w:bookmarkEnd w:id="0"/>
    <w:p w:rsidR="00FA2C52" w:rsidRPr="00FA2C52" w:rsidRDefault="00FA2C52">
      <w:pPr>
        <w:rPr>
          <w:b/>
          <w:sz w:val="24"/>
          <w:szCs w:val="24"/>
        </w:rPr>
      </w:pPr>
      <w:r>
        <w:rPr>
          <w:b/>
          <w:sz w:val="24"/>
          <w:szCs w:val="24"/>
        </w:rPr>
        <w:t>We should be very grateful if you would publicise our 2018 Programme of Meetings on your website or bulletins.  This is, of course, a reciprocal process as our bulletins feature your activities, too.  I hope you can help us.</w:t>
      </w:r>
    </w:p>
    <w:p w:rsidR="008D4F79" w:rsidRDefault="008D4F79">
      <w:pPr>
        <w:rPr>
          <w:b/>
          <w:sz w:val="24"/>
          <w:szCs w:val="24"/>
        </w:rPr>
      </w:pPr>
      <w:r>
        <w:rPr>
          <w:b/>
          <w:sz w:val="24"/>
          <w:szCs w:val="24"/>
        </w:rPr>
        <w:t>Norman Madden (Chair/Secretary)</w:t>
      </w:r>
    </w:p>
    <w:p w:rsidR="008D4F79" w:rsidRDefault="008D4F79">
      <w:pPr>
        <w:rPr>
          <w:b/>
          <w:sz w:val="24"/>
          <w:szCs w:val="24"/>
        </w:rPr>
      </w:pPr>
      <w:r>
        <w:rPr>
          <w:b/>
          <w:sz w:val="24"/>
          <w:szCs w:val="24"/>
        </w:rPr>
        <w:t xml:space="preserve">Contact: 01926 511969        email: </w:t>
      </w:r>
      <w:hyperlink r:id="rId5" w:history="1">
        <w:r w:rsidRPr="00805271">
          <w:rPr>
            <w:rStyle w:val="Hyperlink"/>
            <w:b/>
            <w:sz w:val="24"/>
            <w:szCs w:val="24"/>
          </w:rPr>
          <w:t>norman.madden@care4free.net</w:t>
        </w:r>
      </w:hyperlink>
      <w:r>
        <w:rPr>
          <w:b/>
          <w:sz w:val="24"/>
          <w:szCs w:val="24"/>
        </w:rPr>
        <w:t xml:space="preserve"> </w:t>
      </w:r>
    </w:p>
    <w:p w:rsidR="005E7FAB" w:rsidRDefault="000D31CA">
      <w:pPr>
        <w:rPr>
          <w:b/>
          <w:sz w:val="24"/>
          <w:szCs w:val="24"/>
        </w:rPr>
      </w:pPr>
      <w:r>
        <w:rPr>
          <w:b/>
          <w:sz w:val="24"/>
          <w:szCs w:val="24"/>
        </w:rPr>
        <w:t>Wednesday, 10</w:t>
      </w:r>
      <w:r w:rsidR="005E7FAB">
        <w:rPr>
          <w:b/>
          <w:sz w:val="24"/>
          <w:szCs w:val="24"/>
        </w:rPr>
        <w:t xml:space="preserve"> January</w:t>
      </w:r>
      <w:r w:rsidR="008D4F79">
        <w:rPr>
          <w:b/>
          <w:sz w:val="24"/>
          <w:szCs w:val="24"/>
        </w:rPr>
        <w:t xml:space="preserve"> 2</w:t>
      </w:r>
      <w:r>
        <w:rPr>
          <w:b/>
          <w:sz w:val="24"/>
          <w:szCs w:val="24"/>
        </w:rPr>
        <w:t>018</w:t>
      </w:r>
    </w:p>
    <w:p w:rsidR="005E7FAB" w:rsidRDefault="000D31CA">
      <w:pPr>
        <w:rPr>
          <w:sz w:val="24"/>
          <w:szCs w:val="24"/>
        </w:rPr>
      </w:pPr>
      <w:r>
        <w:rPr>
          <w:sz w:val="24"/>
          <w:szCs w:val="24"/>
        </w:rPr>
        <w:t>As part of the Society’s commemoration of WW1, we welcome back well-known local historian, Sue Tall, who will give a talk on ‘Warwickshire at War’.  As part of this presentation there will a display of banners produced by Warwick Museum &amp; Heritage Services.</w:t>
      </w:r>
    </w:p>
    <w:p w:rsidR="00FF5936" w:rsidRDefault="00FF5936">
      <w:pPr>
        <w:rPr>
          <w:sz w:val="24"/>
          <w:szCs w:val="24"/>
        </w:rPr>
      </w:pPr>
      <w:r>
        <w:rPr>
          <w:sz w:val="24"/>
          <w:szCs w:val="24"/>
        </w:rPr>
        <w:t>***</w:t>
      </w:r>
    </w:p>
    <w:p w:rsidR="005E7FAB" w:rsidRDefault="000D31CA">
      <w:pPr>
        <w:rPr>
          <w:b/>
          <w:sz w:val="24"/>
          <w:szCs w:val="24"/>
        </w:rPr>
      </w:pPr>
      <w:r>
        <w:rPr>
          <w:b/>
          <w:sz w:val="24"/>
          <w:szCs w:val="24"/>
        </w:rPr>
        <w:t>Wednesday, 14</w:t>
      </w:r>
      <w:r w:rsidR="005E7FAB">
        <w:rPr>
          <w:b/>
          <w:sz w:val="24"/>
          <w:szCs w:val="24"/>
        </w:rPr>
        <w:t xml:space="preserve"> February</w:t>
      </w:r>
      <w:r>
        <w:rPr>
          <w:b/>
          <w:sz w:val="24"/>
          <w:szCs w:val="24"/>
        </w:rPr>
        <w:t xml:space="preserve"> 2018</w:t>
      </w:r>
    </w:p>
    <w:p w:rsidR="005E7FAB" w:rsidRDefault="000D31CA">
      <w:pPr>
        <w:rPr>
          <w:sz w:val="24"/>
          <w:szCs w:val="24"/>
        </w:rPr>
      </w:pPr>
      <w:r>
        <w:rPr>
          <w:sz w:val="24"/>
          <w:szCs w:val="24"/>
        </w:rPr>
        <w:t>The Society welcomes Barry Franklin who will speak about the Leamington Slum Clearance Company, set up after WW1 to try to meet housing needs following the war.  How well did local authorities cope with Lloyd George’s pledge of a land ‘fit for heroes’</w:t>
      </w:r>
      <w:r w:rsidR="002D211E">
        <w:rPr>
          <w:sz w:val="24"/>
          <w:szCs w:val="24"/>
        </w:rPr>
        <w:t xml:space="preserve"> as the men came home?</w:t>
      </w:r>
    </w:p>
    <w:p w:rsidR="00FF5936" w:rsidRDefault="00FF5936">
      <w:pPr>
        <w:rPr>
          <w:sz w:val="24"/>
          <w:szCs w:val="24"/>
        </w:rPr>
      </w:pPr>
      <w:r>
        <w:rPr>
          <w:sz w:val="24"/>
          <w:szCs w:val="24"/>
        </w:rPr>
        <w:t>***</w:t>
      </w:r>
    </w:p>
    <w:p w:rsidR="005E7FAB" w:rsidRDefault="00287F73">
      <w:pPr>
        <w:rPr>
          <w:b/>
          <w:sz w:val="24"/>
          <w:szCs w:val="24"/>
        </w:rPr>
      </w:pPr>
      <w:r>
        <w:rPr>
          <w:b/>
          <w:sz w:val="24"/>
          <w:szCs w:val="24"/>
        </w:rPr>
        <w:t>Wednesday, 14</w:t>
      </w:r>
      <w:r w:rsidR="005E7FAB">
        <w:rPr>
          <w:b/>
          <w:sz w:val="24"/>
          <w:szCs w:val="24"/>
        </w:rPr>
        <w:t xml:space="preserve"> March</w:t>
      </w:r>
      <w:r>
        <w:rPr>
          <w:b/>
          <w:sz w:val="24"/>
          <w:szCs w:val="24"/>
        </w:rPr>
        <w:t xml:space="preserve"> 2018</w:t>
      </w:r>
    </w:p>
    <w:p w:rsidR="00287F73" w:rsidRDefault="00287F73">
      <w:pPr>
        <w:rPr>
          <w:sz w:val="24"/>
          <w:szCs w:val="24"/>
        </w:rPr>
      </w:pPr>
      <w:r>
        <w:rPr>
          <w:sz w:val="24"/>
          <w:szCs w:val="24"/>
        </w:rPr>
        <w:t>Popular local historian and speaker Anne Langley visits us to talk about ‘Warwickshire Almshouses’ with a focus on local institutions.  She has spoken to the Society on several occasions in the past and we are assured of an informative and interesting talk.</w:t>
      </w:r>
    </w:p>
    <w:p w:rsidR="00FF5936" w:rsidRDefault="00FF5936">
      <w:pPr>
        <w:rPr>
          <w:sz w:val="24"/>
          <w:szCs w:val="24"/>
        </w:rPr>
      </w:pPr>
      <w:r>
        <w:rPr>
          <w:sz w:val="24"/>
          <w:szCs w:val="24"/>
        </w:rPr>
        <w:t>***</w:t>
      </w:r>
    </w:p>
    <w:p w:rsidR="005E7FAB" w:rsidRDefault="00287F73">
      <w:pPr>
        <w:rPr>
          <w:b/>
          <w:sz w:val="24"/>
          <w:szCs w:val="24"/>
        </w:rPr>
      </w:pPr>
      <w:r>
        <w:rPr>
          <w:b/>
          <w:sz w:val="24"/>
          <w:szCs w:val="24"/>
        </w:rPr>
        <w:t>Wednesday, 11</w:t>
      </w:r>
      <w:r w:rsidR="005E7FAB">
        <w:rPr>
          <w:b/>
          <w:sz w:val="24"/>
          <w:szCs w:val="24"/>
        </w:rPr>
        <w:t xml:space="preserve"> April</w:t>
      </w:r>
      <w:r>
        <w:rPr>
          <w:b/>
          <w:sz w:val="24"/>
          <w:szCs w:val="24"/>
        </w:rPr>
        <w:t xml:space="preserve"> 2018</w:t>
      </w:r>
    </w:p>
    <w:p w:rsidR="00287F73" w:rsidRDefault="00F5468B">
      <w:pPr>
        <w:rPr>
          <w:sz w:val="24"/>
          <w:szCs w:val="24"/>
        </w:rPr>
      </w:pPr>
      <w:r>
        <w:rPr>
          <w:sz w:val="24"/>
          <w:szCs w:val="24"/>
        </w:rPr>
        <w:t xml:space="preserve">The Kenilworth Family History Society hold its </w:t>
      </w:r>
      <w:r w:rsidR="005E7FAB">
        <w:rPr>
          <w:sz w:val="24"/>
          <w:szCs w:val="24"/>
        </w:rPr>
        <w:t xml:space="preserve">Annual Business Meeting, to be followed </w:t>
      </w:r>
      <w:proofErr w:type="gramStart"/>
      <w:r w:rsidR="005E7FAB">
        <w:rPr>
          <w:sz w:val="24"/>
          <w:szCs w:val="24"/>
        </w:rPr>
        <w:t xml:space="preserve">by </w:t>
      </w:r>
      <w:r w:rsidR="00287F73">
        <w:rPr>
          <w:sz w:val="24"/>
          <w:szCs w:val="24"/>
        </w:rPr>
        <w:t xml:space="preserve"> a</w:t>
      </w:r>
      <w:proofErr w:type="gramEnd"/>
      <w:r w:rsidR="00287F73">
        <w:rPr>
          <w:sz w:val="24"/>
          <w:szCs w:val="24"/>
        </w:rPr>
        <w:t xml:space="preserve"> talk on ‘St Mary Guildhall: a Window into </w:t>
      </w:r>
      <w:proofErr w:type="spellStart"/>
      <w:r w:rsidR="00287F73">
        <w:rPr>
          <w:sz w:val="24"/>
          <w:szCs w:val="24"/>
        </w:rPr>
        <w:t>Medieaval</w:t>
      </w:r>
      <w:proofErr w:type="spellEnd"/>
      <w:r w:rsidR="00287F73">
        <w:rPr>
          <w:sz w:val="24"/>
          <w:szCs w:val="24"/>
        </w:rPr>
        <w:t xml:space="preserve"> Coventry’ by Marcus Lynch, who works at the Guildhall.  This should give us an insight into how important Coventry was in those times.</w:t>
      </w:r>
    </w:p>
    <w:p w:rsidR="00FF5936" w:rsidRDefault="00FF5936">
      <w:pPr>
        <w:rPr>
          <w:sz w:val="24"/>
          <w:szCs w:val="24"/>
        </w:rPr>
      </w:pPr>
      <w:r>
        <w:rPr>
          <w:sz w:val="24"/>
          <w:szCs w:val="24"/>
        </w:rPr>
        <w:t>***</w:t>
      </w:r>
    </w:p>
    <w:p w:rsidR="00F316B6" w:rsidRDefault="00F316B6">
      <w:pPr>
        <w:rPr>
          <w:sz w:val="24"/>
          <w:szCs w:val="24"/>
        </w:rPr>
      </w:pPr>
    </w:p>
    <w:p w:rsidR="00FA2C52" w:rsidRDefault="00FA2C52">
      <w:pPr>
        <w:rPr>
          <w:sz w:val="24"/>
          <w:szCs w:val="24"/>
        </w:rPr>
      </w:pPr>
    </w:p>
    <w:p w:rsidR="003C6168" w:rsidRDefault="00FF5936">
      <w:pPr>
        <w:rPr>
          <w:b/>
          <w:sz w:val="24"/>
          <w:szCs w:val="24"/>
        </w:rPr>
      </w:pPr>
      <w:r>
        <w:rPr>
          <w:b/>
          <w:sz w:val="24"/>
          <w:szCs w:val="24"/>
        </w:rPr>
        <w:lastRenderedPageBreak/>
        <w:t>Wednesday, 9</w:t>
      </w:r>
      <w:r w:rsidR="009444B1">
        <w:rPr>
          <w:b/>
          <w:sz w:val="24"/>
          <w:szCs w:val="24"/>
        </w:rPr>
        <w:t xml:space="preserve"> May</w:t>
      </w:r>
      <w:r>
        <w:rPr>
          <w:b/>
          <w:sz w:val="24"/>
          <w:szCs w:val="24"/>
        </w:rPr>
        <w:t xml:space="preserve"> 2018</w:t>
      </w:r>
    </w:p>
    <w:p w:rsidR="00695569" w:rsidRDefault="00FF5936">
      <w:pPr>
        <w:rPr>
          <w:sz w:val="24"/>
          <w:szCs w:val="24"/>
        </w:rPr>
      </w:pPr>
      <w:r>
        <w:rPr>
          <w:sz w:val="24"/>
          <w:szCs w:val="24"/>
        </w:rPr>
        <w:t xml:space="preserve">The Society is pleased to welcome another speaker from The Shakespeare Birthplace Trust, James </w:t>
      </w:r>
      <w:proofErr w:type="spellStart"/>
      <w:r>
        <w:rPr>
          <w:sz w:val="24"/>
          <w:szCs w:val="24"/>
        </w:rPr>
        <w:t>Ranahan</w:t>
      </w:r>
      <w:proofErr w:type="spellEnd"/>
      <w:r>
        <w:rPr>
          <w:sz w:val="24"/>
          <w:szCs w:val="24"/>
        </w:rPr>
        <w:t>, who will tell the story of the links between Harvard House and the founding of Harvard University in a talk entitled: ‘</w:t>
      </w:r>
      <w:r w:rsidR="002C6F6A">
        <w:rPr>
          <w:sz w:val="24"/>
          <w:szCs w:val="24"/>
        </w:rPr>
        <w:t>Stratford and Harvard University – Understanding the Family Connection’.</w:t>
      </w:r>
    </w:p>
    <w:p w:rsidR="002C6F6A" w:rsidRDefault="002C6F6A">
      <w:pPr>
        <w:rPr>
          <w:b/>
          <w:sz w:val="24"/>
          <w:szCs w:val="24"/>
        </w:rPr>
      </w:pPr>
      <w:r>
        <w:rPr>
          <w:sz w:val="24"/>
          <w:szCs w:val="24"/>
        </w:rPr>
        <w:t>***</w:t>
      </w:r>
    </w:p>
    <w:p w:rsidR="002C6F6A" w:rsidRDefault="002C6F6A">
      <w:pPr>
        <w:rPr>
          <w:b/>
          <w:sz w:val="24"/>
          <w:szCs w:val="24"/>
        </w:rPr>
      </w:pPr>
      <w:r>
        <w:rPr>
          <w:b/>
          <w:sz w:val="24"/>
          <w:szCs w:val="24"/>
        </w:rPr>
        <w:t>Wednesday, 13</w:t>
      </w:r>
      <w:r w:rsidR="009444B1">
        <w:rPr>
          <w:b/>
          <w:sz w:val="24"/>
          <w:szCs w:val="24"/>
        </w:rPr>
        <w:t xml:space="preserve"> June</w:t>
      </w:r>
      <w:r>
        <w:rPr>
          <w:b/>
          <w:sz w:val="24"/>
          <w:szCs w:val="24"/>
        </w:rPr>
        <w:t xml:space="preserve"> 2018</w:t>
      </w:r>
    </w:p>
    <w:p w:rsidR="002C6F6A" w:rsidRDefault="00500518">
      <w:pPr>
        <w:rPr>
          <w:sz w:val="24"/>
          <w:szCs w:val="24"/>
        </w:rPr>
      </w:pPr>
      <w:r w:rsidRPr="00500518">
        <w:rPr>
          <w:sz w:val="24"/>
          <w:szCs w:val="24"/>
        </w:rPr>
        <w:t xml:space="preserve">A particular branch of family history </w:t>
      </w:r>
      <w:r>
        <w:rPr>
          <w:sz w:val="24"/>
          <w:szCs w:val="24"/>
        </w:rPr>
        <w:t>is research about a specific family name and the Society welcomes Barbara Griffiths, a member of the Guild of One Name Studies, to explain its activities in a talk called: ‘Surname Studies – an Introduction to the Guild of One Name Studies’.</w:t>
      </w:r>
    </w:p>
    <w:p w:rsidR="00500518" w:rsidRPr="00500518" w:rsidRDefault="00500518">
      <w:pPr>
        <w:rPr>
          <w:sz w:val="24"/>
          <w:szCs w:val="24"/>
        </w:rPr>
      </w:pPr>
      <w:r>
        <w:rPr>
          <w:sz w:val="24"/>
          <w:szCs w:val="24"/>
        </w:rPr>
        <w:t>***</w:t>
      </w:r>
    </w:p>
    <w:p w:rsidR="009444B1" w:rsidRDefault="00500518">
      <w:pPr>
        <w:rPr>
          <w:b/>
          <w:sz w:val="24"/>
          <w:szCs w:val="24"/>
        </w:rPr>
      </w:pPr>
      <w:r>
        <w:rPr>
          <w:b/>
          <w:sz w:val="24"/>
          <w:szCs w:val="24"/>
        </w:rPr>
        <w:t>Wednesday, 11</w:t>
      </w:r>
      <w:r w:rsidR="009444B1">
        <w:rPr>
          <w:b/>
          <w:sz w:val="24"/>
          <w:szCs w:val="24"/>
        </w:rPr>
        <w:t xml:space="preserve"> July</w:t>
      </w:r>
      <w:r>
        <w:rPr>
          <w:b/>
          <w:sz w:val="24"/>
          <w:szCs w:val="24"/>
        </w:rPr>
        <w:t xml:space="preserve"> 2018</w:t>
      </w:r>
    </w:p>
    <w:p w:rsidR="00500518" w:rsidRDefault="00500518">
      <w:pPr>
        <w:rPr>
          <w:sz w:val="24"/>
          <w:szCs w:val="24"/>
        </w:rPr>
      </w:pPr>
      <w:r>
        <w:rPr>
          <w:sz w:val="24"/>
          <w:szCs w:val="24"/>
        </w:rPr>
        <w:t>This meeting of the Society will feature short talks on aspects of family history research by members. Of course, as usual, non-members will be welcome.</w:t>
      </w:r>
    </w:p>
    <w:p w:rsidR="00500518" w:rsidRDefault="00500518">
      <w:pPr>
        <w:rPr>
          <w:sz w:val="24"/>
          <w:szCs w:val="24"/>
        </w:rPr>
      </w:pPr>
      <w:r>
        <w:rPr>
          <w:sz w:val="24"/>
          <w:szCs w:val="24"/>
        </w:rPr>
        <w:t>***</w:t>
      </w:r>
    </w:p>
    <w:p w:rsidR="009444B1" w:rsidRDefault="009444B1">
      <w:pPr>
        <w:rPr>
          <w:b/>
          <w:sz w:val="24"/>
          <w:szCs w:val="24"/>
        </w:rPr>
      </w:pPr>
      <w:r>
        <w:rPr>
          <w:b/>
          <w:sz w:val="24"/>
          <w:szCs w:val="24"/>
        </w:rPr>
        <w:t>AUGUST: no meeting</w:t>
      </w:r>
    </w:p>
    <w:p w:rsidR="009444B1" w:rsidRDefault="00500518">
      <w:pPr>
        <w:rPr>
          <w:b/>
          <w:sz w:val="24"/>
          <w:szCs w:val="24"/>
        </w:rPr>
      </w:pPr>
      <w:r>
        <w:rPr>
          <w:b/>
          <w:sz w:val="24"/>
          <w:szCs w:val="24"/>
        </w:rPr>
        <w:t>***</w:t>
      </w:r>
    </w:p>
    <w:p w:rsidR="009444B1" w:rsidRDefault="00500518">
      <w:pPr>
        <w:rPr>
          <w:b/>
          <w:sz w:val="24"/>
          <w:szCs w:val="24"/>
        </w:rPr>
      </w:pPr>
      <w:r>
        <w:rPr>
          <w:b/>
          <w:sz w:val="24"/>
          <w:szCs w:val="24"/>
        </w:rPr>
        <w:t>Wednesday, 12</w:t>
      </w:r>
      <w:r w:rsidR="009444B1">
        <w:rPr>
          <w:b/>
          <w:sz w:val="24"/>
          <w:szCs w:val="24"/>
        </w:rPr>
        <w:t xml:space="preserve"> September</w:t>
      </w:r>
      <w:r>
        <w:rPr>
          <w:b/>
          <w:sz w:val="24"/>
          <w:szCs w:val="24"/>
        </w:rPr>
        <w:t xml:space="preserve"> 2018</w:t>
      </w:r>
    </w:p>
    <w:p w:rsidR="009444B1" w:rsidRDefault="00500518">
      <w:pPr>
        <w:rPr>
          <w:sz w:val="24"/>
          <w:szCs w:val="24"/>
        </w:rPr>
      </w:pPr>
      <w:r>
        <w:rPr>
          <w:sz w:val="24"/>
          <w:szCs w:val="24"/>
        </w:rPr>
        <w:t>Family history researchers often find records relating to occupations, professions and trades a valuable source, so the Society is very pleased to welcome Helen Ford from the Modern Records Centre, University of Warwick, who will give a talk entitled: ‘</w:t>
      </w:r>
      <w:r w:rsidR="009B0C87">
        <w:rPr>
          <w:sz w:val="24"/>
          <w:szCs w:val="24"/>
        </w:rPr>
        <w:t>Trades &amp; Occupations: how to use trades’ union archives for family history.’</w:t>
      </w:r>
    </w:p>
    <w:p w:rsidR="0019658B" w:rsidRDefault="00F8489D">
      <w:pPr>
        <w:rPr>
          <w:sz w:val="24"/>
          <w:szCs w:val="24"/>
        </w:rPr>
      </w:pPr>
      <w:r>
        <w:rPr>
          <w:sz w:val="24"/>
          <w:szCs w:val="24"/>
        </w:rPr>
        <w:t>***</w:t>
      </w:r>
    </w:p>
    <w:p w:rsidR="009444B1" w:rsidRDefault="00F8489D">
      <w:pPr>
        <w:rPr>
          <w:b/>
          <w:sz w:val="24"/>
          <w:szCs w:val="24"/>
        </w:rPr>
      </w:pPr>
      <w:r>
        <w:rPr>
          <w:b/>
          <w:sz w:val="24"/>
          <w:szCs w:val="24"/>
        </w:rPr>
        <w:t>Wednesday, 10</w:t>
      </w:r>
      <w:r w:rsidR="009444B1">
        <w:rPr>
          <w:b/>
          <w:sz w:val="24"/>
          <w:szCs w:val="24"/>
        </w:rPr>
        <w:t xml:space="preserve"> October</w:t>
      </w:r>
      <w:r>
        <w:rPr>
          <w:b/>
          <w:sz w:val="24"/>
          <w:szCs w:val="24"/>
        </w:rPr>
        <w:t xml:space="preserve"> 2018</w:t>
      </w:r>
    </w:p>
    <w:p w:rsidR="009444B1" w:rsidRDefault="00D776FF">
      <w:pPr>
        <w:rPr>
          <w:sz w:val="24"/>
          <w:szCs w:val="24"/>
        </w:rPr>
      </w:pPr>
      <w:r>
        <w:rPr>
          <w:sz w:val="24"/>
          <w:szCs w:val="24"/>
        </w:rPr>
        <w:t xml:space="preserve">Nick Booker, who has great experience in arts and heritage marketing and management and a particular interest in the British Postal service, </w:t>
      </w:r>
      <w:r w:rsidR="00695569">
        <w:rPr>
          <w:sz w:val="24"/>
          <w:szCs w:val="24"/>
        </w:rPr>
        <w:t>will speak about</w:t>
      </w:r>
      <w:r>
        <w:rPr>
          <w:sz w:val="24"/>
          <w:szCs w:val="24"/>
        </w:rPr>
        <w:t xml:space="preserve"> </w:t>
      </w:r>
      <w:r>
        <w:rPr>
          <w:i/>
          <w:sz w:val="24"/>
          <w:szCs w:val="24"/>
        </w:rPr>
        <w:t xml:space="preserve">‘500 Years of Innovation: the British Postal System’ </w:t>
      </w:r>
      <w:r>
        <w:rPr>
          <w:sz w:val="24"/>
          <w:szCs w:val="24"/>
        </w:rPr>
        <w:t xml:space="preserve">in which he will </w:t>
      </w:r>
      <w:r w:rsidR="00046670">
        <w:rPr>
          <w:sz w:val="24"/>
          <w:szCs w:val="24"/>
        </w:rPr>
        <w:t xml:space="preserve">also </w:t>
      </w:r>
      <w:r>
        <w:rPr>
          <w:sz w:val="24"/>
          <w:szCs w:val="24"/>
        </w:rPr>
        <w:t xml:space="preserve">give details of </w:t>
      </w:r>
      <w:r w:rsidR="00F8489D">
        <w:rPr>
          <w:sz w:val="24"/>
          <w:szCs w:val="24"/>
        </w:rPr>
        <w:t xml:space="preserve">the story of Mail Rail and </w:t>
      </w:r>
      <w:r>
        <w:rPr>
          <w:sz w:val="24"/>
          <w:szCs w:val="24"/>
        </w:rPr>
        <w:t xml:space="preserve">the </w:t>
      </w:r>
      <w:r w:rsidR="00F8489D">
        <w:rPr>
          <w:sz w:val="24"/>
          <w:szCs w:val="24"/>
        </w:rPr>
        <w:t xml:space="preserve">recently </w:t>
      </w:r>
      <w:r>
        <w:rPr>
          <w:sz w:val="24"/>
          <w:szCs w:val="24"/>
        </w:rPr>
        <w:t>revamped Postal Mu</w:t>
      </w:r>
      <w:r w:rsidR="00F8489D">
        <w:rPr>
          <w:sz w:val="24"/>
          <w:szCs w:val="24"/>
        </w:rPr>
        <w:t>seum</w:t>
      </w:r>
      <w:r>
        <w:rPr>
          <w:sz w:val="24"/>
          <w:szCs w:val="24"/>
        </w:rPr>
        <w:t xml:space="preserve">. </w:t>
      </w:r>
      <w:r w:rsidR="00BA1F49">
        <w:rPr>
          <w:sz w:val="24"/>
          <w:szCs w:val="24"/>
        </w:rPr>
        <w:t xml:space="preserve"> </w:t>
      </w:r>
      <w:r w:rsidR="00F8489D">
        <w:rPr>
          <w:sz w:val="24"/>
          <w:szCs w:val="24"/>
        </w:rPr>
        <w:t>This is a rearranged talk from 2017 when Nick Booker was unable to visit us.</w:t>
      </w:r>
    </w:p>
    <w:p w:rsidR="009444B1" w:rsidRDefault="00330E38">
      <w:pPr>
        <w:rPr>
          <w:sz w:val="24"/>
          <w:szCs w:val="24"/>
        </w:rPr>
      </w:pPr>
      <w:r>
        <w:rPr>
          <w:sz w:val="24"/>
          <w:szCs w:val="24"/>
        </w:rPr>
        <w:t>***</w:t>
      </w:r>
    </w:p>
    <w:p w:rsidR="009444B1" w:rsidRDefault="00330E38">
      <w:pPr>
        <w:rPr>
          <w:b/>
          <w:sz w:val="24"/>
          <w:szCs w:val="24"/>
        </w:rPr>
      </w:pPr>
      <w:r>
        <w:rPr>
          <w:b/>
          <w:sz w:val="24"/>
          <w:szCs w:val="24"/>
        </w:rPr>
        <w:lastRenderedPageBreak/>
        <w:t>Wednesday, 14</w:t>
      </w:r>
      <w:r w:rsidR="009444B1">
        <w:rPr>
          <w:b/>
          <w:sz w:val="24"/>
          <w:szCs w:val="24"/>
        </w:rPr>
        <w:t xml:space="preserve"> November</w:t>
      </w:r>
      <w:r>
        <w:rPr>
          <w:b/>
          <w:sz w:val="24"/>
          <w:szCs w:val="24"/>
        </w:rPr>
        <w:t xml:space="preserve"> 2018</w:t>
      </w:r>
    </w:p>
    <w:p w:rsidR="00330E38" w:rsidRDefault="00330E38">
      <w:pPr>
        <w:rPr>
          <w:sz w:val="24"/>
          <w:szCs w:val="24"/>
        </w:rPr>
      </w:pPr>
      <w:r>
        <w:rPr>
          <w:sz w:val="24"/>
          <w:szCs w:val="24"/>
        </w:rPr>
        <w:t>One hundred years after the end of WW1, we are pleased to welcome for the second time in the year, Sue Tall, who will give a talk relating to her recently published book, ‘Discovering War Memorials’</w:t>
      </w:r>
      <w:r w:rsidR="006958BE">
        <w:rPr>
          <w:i/>
          <w:sz w:val="24"/>
          <w:szCs w:val="24"/>
        </w:rPr>
        <w:t>.</w:t>
      </w:r>
      <w:r>
        <w:rPr>
          <w:i/>
          <w:sz w:val="24"/>
          <w:szCs w:val="24"/>
        </w:rPr>
        <w:t xml:space="preserve"> </w:t>
      </w:r>
    </w:p>
    <w:p w:rsidR="009444B1" w:rsidRDefault="00330E38">
      <w:pPr>
        <w:rPr>
          <w:sz w:val="24"/>
          <w:szCs w:val="24"/>
        </w:rPr>
      </w:pPr>
      <w:r>
        <w:rPr>
          <w:sz w:val="24"/>
          <w:szCs w:val="24"/>
        </w:rPr>
        <w:t>***</w:t>
      </w:r>
      <w:r w:rsidR="006958BE">
        <w:rPr>
          <w:i/>
          <w:sz w:val="24"/>
          <w:szCs w:val="24"/>
        </w:rPr>
        <w:t xml:space="preserve">  </w:t>
      </w:r>
    </w:p>
    <w:p w:rsidR="009444B1" w:rsidRDefault="00330E38">
      <w:pPr>
        <w:rPr>
          <w:b/>
          <w:sz w:val="24"/>
          <w:szCs w:val="24"/>
        </w:rPr>
      </w:pPr>
      <w:r>
        <w:rPr>
          <w:b/>
          <w:sz w:val="24"/>
          <w:szCs w:val="24"/>
        </w:rPr>
        <w:t>Wednesday, 12</w:t>
      </w:r>
      <w:r w:rsidR="009444B1">
        <w:rPr>
          <w:b/>
          <w:sz w:val="24"/>
          <w:szCs w:val="24"/>
        </w:rPr>
        <w:t xml:space="preserve"> December</w:t>
      </w:r>
      <w:r>
        <w:rPr>
          <w:b/>
          <w:sz w:val="24"/>
          <w:szCs w:val="24"/>
        </w:rPr>
        <w:t xml:space="preserve"> 2018</w:t>
      </w:r>
    </w:p>
    <w:p w:rsidR="009444B1" w:rsidRPr="009444B1" w:rsidRDefault="00F9699D">
      <w:pPr>
        <w:rPr>
          <w:sz w:val="24"/>
          <w:szCs w:val="24"/>
        </w:rPr>
      </w:pPr>
      <w:r>
        <w:rPr>
          <w:sz w:val="24"/>
          <w:szCs w:val="24"/>
        </w:rPr>
        <w:t xml:space="preserve">A members’ </w:t>
      </w:r>
      <w:r w:rsidR="00464C75">
        <w:rPr>
          <w:sz w:val="24"/>
          <w:szCs w:val="24"/>
        </w:rPr>
        <w:t xml:space="preserve">social </w:t>
      </w:r>
      <w:r>
        <w:rPr>
          <w:sz w:val="24"/>
          <w:szCs w:val="24"/>
        </w:rPr>
        <w:t>meeting – details to be arranged.  To be</w:t>
      </w:r>
      <w:r w:rsidR="009444B1">
        <w:rPr>
          <w:sz w:val="24"/>
          <w:szCs w:val="24"/>
        </w:rPr>
        <w:t xml:space="preserve"> followed by Christmas refreshments.  </w:t>
      </w:r>
    </w:p>
    <w:sectPr w:rsidR="009444B1" w:rsidRPr="009444B1" w:rsidSect="00101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AB"/>
    <w:rsid w:val="000422C3"/>
    <w:rsid w:val="00046670"/>
    <w:rsid w:val="00094EED"/>
    <w:rsid w:val="000D31CA"/>
    <w:rsid w:val="001019D7"/>
    <w:rsid w:val="001432C7"/>
    <w:rsid w:val="0019658B"/>
    <w:rsid w:val="001D4405"/>
    <w:rsid w:val="00261365"/>
    <w:rsid w:val="00287F73"/>
    <w:rsid w:val="002C6F6A"/>
    <w:rsid w:val="002D211E"/>
    <w:rsid w:val="00303ADA"/>
    <w:rsid w:val="00330E38"/>
    <w:rsid w:val="00341A38"/>
    <w:rsid w:val="003C6168"/>
    <w:rsid w:val="00464C75"/>
    <w:rsid w:val="00473C6B"/>
    <w:rsid w:val="0047569C"/>
    <w:rsid w:val="00500518"/>
    <w:rsid w:val="00535273"/>
    <w:rsid w:val="005E7FAB"/>
    <w:rsid w:val="006377AA"/>
    <w:rsid w:val="00695569"/>
    <w:rsid w:val="006958BE"/>
    <w:rsid w:val="006A586D"/>
    <w:rsid w:val="00723257"/>
    <w:rsid w:val="00756E6C"/>
    <w:rsid w:val="007D77EC"/>
    <w:rsid w:val="00836828"/>
    <w:rsid w:val="00845F79"/>
    <w:rsid w:val="008931A2"/>
    <w:rsid w:val="00895C3C"/>
    <w:rsid w:val="008A6A2B"/>
    <w:rsid w:val="008D4F79"/>
    <w:rsid w:val="008E3591"/>
    <w:rsid w:val="009444B1"/>
    <w:rsid w:val="0097633F"/>
    <w:rsid w:val="009927AF"/>
    <w:rsid w:val="009A7CA0"/>
    <w:rsid w:val="009B0C87"/>
    <w:rsid w:val="009F720E"/>
    <w:rsid w:val="00A252AC"/>
    <w:rsid w:val="00A34985"/>
    <w:rsid w:val="00A769D6"/>
    <w:rsid w:val="00AC5803"/>
    <w:rsid w:val="00AD0CF9"/>
    <w:rsid w:val="00B43AD5"/>
    <w:rsid w:val="00BA1F49"/>
    <w:rsid w:val="00BC0361"/>
    <w:rsid w:val="00CA7791"/>
    <w:rsid w:val="00CC727A"/>
    <w:rsid w:val="00D15164"/>
    <w:rsid w:val="00D776FF"/>
    <w:rsid w:val="00DC7C26"/>
    <w:rsid w:val="00E53416"/>
    <w:rsid w:val="00E53E59"/>
    <w:rsid w:val="00E773C9"/>
    <w:rsid w:val="00E80FAD"/>
    <w:rsid w:val="00ED16B9"/>
    <w:rsid w:val="00EF427E"/>
    <w:rsid w:val="00F179A9"/>
    <w:rsid w:val="00F316B6"/>
    <w:rsid w:val="00F5468B"/>
    <w:rsid w:val="00F62185"/>
    <w:rsid w:val="00F8489D"/>
    <w:rsid w:val="00F9699D"/>
    <w:rsid w:val="00FA2C52"/>
    <w:rsid w:val="00FE2087"/>
    <w:rsid w:val="00FF59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F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orman.madden@care4free.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3056</Characters>
  <Application>Microsoft Macintosh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John Wilmot</cp:lastModifiedBy>
  <cp:revision>2</cp:revision>
  <cp:lastPrinted>2016-10-21T15:23:00Z</cp:lastPrinted>
  <dcterms:created xsi:type="dcterms:W3CDTF">2017-10-29T20:10:00Z</dcterms:created>
  <dcterms:modified xsi:type="dcterms:W3CDTF">2017-10-29T20:10:00Z</dcterms:modified>
</cp:coreProperties>
</file>